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0A" w:rsidRPr="001B7304" w:rsidRDefault="004131BA" w:rsidP="00A32B0A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D84" w:rsidRPr="001B7304" w:rsidRDefault="008C6BDE" w:rsidP="00370D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D84" w:rsidRPr="001B7304" w:rsidRDefault="00370D84" w:rsidP="00370D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84" w:rsidRPr="001B7304" w:rsidRDefault="00370D84" w:rsidP="00370D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0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0D84" w:rsidRPr="001B7304" w:rsidRDefault="00370D84" w:rsidP="00370D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04">
        <w:rPr>
          <w:rFonts w:ascii="Times New Roman" w:hAnsi="Times New Roman" w:cs="Times New Roman"/>
          <w:b/>
          <w:sz w:val="28"/>
          <w:szCs w:val="28"/>
        </w:rPr>
        <w:t>о «телефоне доверия» в ГБУ РО «ОКБ №2»</w:t>
      </w:r>
    </w:p>
    <w:p w:rsidR="00370D84" w:rsidRPr="001B7304" w:rsidRDefault="00370D84" w:rsidP="00370D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D84" w:rsidRPr="0066045B" w:rsidRDefault="00370D84" w:rsidP="00370D84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45B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работы «телефона доверия» по вопросам противодействия коррупции (далее - «телефон доверия»), организации работы с обращениями граждан и организаций, полученными по «телефону доверия», о фактах проявления коррупции в ГБУ РО «ОКБ №2».</w:t>
      </w:r>
    </w:p>
    <w:p w:rsidR="00370D84" w:rsidRPr="0066045B" w:rsidRDefault="00370D84" w:rsidP="00370D84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45B">
        <w:rPr>
          <w:rFonts w:ascii="Times New Roman" w:hAnsi="Times New Roman" w:cs="Times New Roman"/>
          <w:sz w:val="28"/>
          <w:szCs w:val="28"/>
        </w:rPr>
        <w:t>2.«Телефон доверия»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работников ГБУ РО «ОКБ №2», а также для обеспечения защиты прав и законных интересов граждан.</w:t>
      </w:r>
    </w:p>
    <w:p w:rsidR="00370D84" w:rsidRPr="0066045B" w:rsidRDefault="00370D84" w:rsidP="00370D8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45B">
        <w:rPr>
          <w:rFonts w:ascii="Times New Roman" w:hAnsi="Times New Roman" w:cs="Times New Roman"/>
          <w:sz w:val="28"/>
          <w:szCs w:val="28"/>
        </w:rPr>
        <w:t xml:space="preserve">        3. Режим функционирования «телефона доверия» – в рабочие дни с 8 час. 00 мин. до 16 час. 00 мин. - № </w:t>
      </w:r>
      <w:r w:rsidRPr="0066045B">
        <w:rPr>
          <w:rFonts w:ascii="Times New Roman" w:hAnsi="Times New Roman" w:cs="Times New Roman"/>
          <w:b/>
          <w:sz w:val="28"/>
          <w:szCs w:val="28"/>
        </w:rPr>
        <w:t>254-83-44</w:t>
      </w:r>
      <w:r w:rsidRPr="0066045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70D84" w:rsidRPr="0066045B" w:rsidRDefault="00370D84" w:rsidP="00370D8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45B">
        <w:rPr>
          <w:rFonts w:ascii="Times New Roman" w:hAnsi="Times New Roman" w:cs="Times New Roman"/>
          <w:sz w:val="28"/>
          <w:szCs w:val="28"/>
        </w:rPr>
        <w:tab/>
        <w:t>4. Прием обращений абонентов, поступающих по «телефону доверия», осуществляется в режиме непосредственного общения с уполномоченным работником ГБУ РО «ОКБ №2».</w:t>
      </w:r>
    </w:p>
    <w:p w:rsidR="00370D84" w:rsidRPr="0066045B" w:rsidRDefault="00370D84" w:rsidP="00370D8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45B">
        <w:rPr>
          <w:rFonts w:ascii="Times New Roman" w:hAnsi="Times New Roman" w:cs="Times New Roman"/>
          <w:sz w:val="28"/>
          <w:szCs w:val="28"/>
        </w:rPr>
        <w:t xml:space="preserve">  </w:t>
      </w:r>
      <w:r w:rsidRPr="0066045B">
        <w:rPr>
          <w:rFonts w:ascii="Times New Roman" w:hAnsi="Times New Roman" w:cs="Times New Roman"/>
          <w:sz w:val="28"/>
          <w:szCs w:val="28"/>
        </w:rPr>
        <w:tab/>
        <w:t>5. Поступившие обращения граждан и (или) организаций подлежат обязательной регистрации сотрудником ГБУ РО «ОКБ №2»</w:t>
      </w:r>
      <w:r w:rsidRPr="00660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45B">
        <w:rPr>
          <w:rFonts w:ascii="Times New Roman" w:hAnsi="Times New Roman" w:cs="Times New Roman"/>
          <w:sz w:val="28"/>
          <w:szCs w:val="28"/>
        </w:rPr>
        <w:t xml:space="preserve">в Журнале регистрации обращений граждан и организаций по телефону доверия ГБУ РО «ОКБ №2» (далее - Журнал учета) и рассматриваются в порядке, предусмотренном Федеральным законом от 02.05.2006 N 59-ФЗ «О порядке рассмотрения обращений граждан Российской Федерации». </w:t>
      </w:r>
    </w:p>
    <w:p w:rsidR="00370D84" w:rsidRPr="0066045B" w:rsidRDefault="00370D84" w:rsidP="00370D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45B">
        <w:rPr>
          <w:rFonts w:ascii="Times New Roman" w:hAnsi="Times New Roman" w:cs="Times New Roman"/>
          <w:sz w:val="28"/>
          <w:szCs w:val="28"/>
        </w:rPr>
        <w:t xml:space="preserve">        6. Анонимные обращения, а также обращения, не содержащие адрес, по которому должен быть направлен ответ, не рассматриваются.</w:t>
      </w:r>
    </w:p>
    <w:p w:rsidR="00370D84" w:rsidRPr="0066045B" w:rsidRDefault="00370D84" w:rsidP="00370D8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45B">
        <w:rPr>
          <w:rFonts w:ascii="Times New Roman" w:hAnsi="Times New Roman" w:cs="Times New Roman"/>
          <w:sz w:val="28"/>
          <w:szCs w:val="28"/>
        </w:rPr>
        <w:t xml:space="preserve">        7. Обращения, в которых содержатся нецензурная либо оскорбительная лексика, угрозы жизни, здоровью и имуществу должностных лиц, а также членов их семей, остаются без ответа по существу поставленных в нем вопросов и перенаправляются по принадлежности в правоохранительные органы.</w:t>
      </w:r>
    </w:p>
    <w:p w:rsidR="00370D84" w:rsidRPr="0066045B" w:rsidRDefault="00370D84" w:rsidP="00370D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45B">
        <w:rPr>
          <w:rFonts w:ascii="Times New Roman" w:hAnsi="Times New Roman" w:cs="Times New Roman"/>
          <w:sz w:val="28"/>
          <w:szCs w:val="28"/>
        </w:rPr>
        <w:t xml:space="preserve">        8. Сотрудники ГБУ РО «ОКБ №2», работающие с информацией, поступившей по «телефону доверия», несут персональную ответственность за соблюдение конфиденциальности полученных сведений.</w:t>
      </w:r>
    </w:p>
    <w:p w:rsidR="00370D84" w:rsidRPr="0066045B" w:rsidRDefault="00370D84" w:rsidP="00370D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45B">
        <w:rPr>
          <w:rFonts w:ascii="Times New Roman" w:hAnsi="Times New Roman" w:cs="Times New Roman"/>
          <w:sz w:val="28"/>
          <w:szCs w:val="28"/>
        </w:rPr>
        <w:t xml:space="preserve">         9. Использование и распространение информации о персональных данных, ставшей известной в связи с обращениями граждан и (или) организаций по «телефону доверия», без их согласия не допускается.</w:t>
      </w:r>
    </w:p>
    <w:p w:rsidR="00370D84" w:rsidRPr="0066045B" w:rsidRDefault="00370D84" w:rsidP="00370D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0D84" w:rsidRPr="0066045B" w:rsidRDefault="00370D84" w:rsidP="00370D8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2272" w:rsidRDefault="00987DFD" w:rsidP="00987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Горячие линии и телефоны доверия </w:t>
      </w:r>
      <w:r w:rsidR="00722272" w:rsidRPr="00481361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правоохранительны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х и </w:t>
      </w:r>
      <w:r w:rsidR="00722272" w:rsidRPr="00481361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контролирующи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х  органов</w:t>
      </w:r>
    </w:p>
    <w:p w:rsidR="00722272" w:rsidRPr="00481361" w:rsidRDefault="00722272" w:rsidP="0072227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Overlap w:val="never"/>
        <w:tblW w:w="9804" w:type="dxa"/>
        <w:jc w:val="center"/>
        <w:tblInd w:w="-3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79"/>
        <w:gridCol w:w="3625"/>
      </w:tblGrid>
      <w:tr w:rsidR="00722272" w:rsidRPr="00DF21DA" w:rsidTr="00987DFD">
        <w:trPr>
          <w:trHeight w:hRule="exact" w:val="552"/>
          <w:jc w:val="center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272" w:rsidRPr="00987DFD" w:rsidRDefault="00722272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87DF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lastRenderedPageBreak/>
              <w:t>Наименование</w:t>
            </w:r>
            <w:r w:rsidR="00987DFD" w:rsidRPr="00987DF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учреждения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72" w:rsidRPr="00987DFD" w:rsidRDefault="00722272" w:rsidP="0098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87DF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№ телефона</w:t>
            </w:r>
          </w:p>
        </w:tc>
      </w:tr>
      <w:tr w:rsidR="00722272" w:rsidRPr="00DF21DA" w:rsidTr="00987DFD">
        <w:trPr>
          <w:trHeight w:val="324"/>
          <w:jc w:val="center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272" w:rsidRDefault="00987DFD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Прокуратура Ростовской области</w:t>
            </w:r>
          </w:p>
          <w:p w:rsidR="00987DFD" w:rsidRPr="009E1F58" w:rsidRDefault="00987DFD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272" w:rsidRDefault="00987DFD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87DF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Тел. доверия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210-55-99</w:t>
            </w:r>
          </w:p>
          <w:p w:rsidR="00987DFD" w:rsidRPr="00987DFD" w:rsidRDefault="00987DFD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Тел. дежурного 210-55-99</w:t>
            </w:r>
          </w:p>
        </w:tc>
      </w:tr>
      <w:tr w:rsidR="00722272" w:rsidRPr="00DF21DA" w:rsidTr="00987DFD">
        <w:trPr>
          <w:trHeight w:val="324"/>
          <w:jc w:val="center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272" w:rsidRDefault="00722272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1F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УФСБ РФ по Р</w:t>
            </w:r>
            <w:r w:rsidR="00987DF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остовской области</w:t>
            </w:r>
          </w:p>
          <w:p w:rsidR="004C7761" w:rsidRDefault="004C7761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987DFD" w:rsidRPr="009E1F58" w:rsidRDefault="00987DFD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FD" w:rsidRDefault="00987DFD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Тел. доверия 283-10-10</w:t>
            </w:r>
          </w:p>
          <w:p w:rsidR="00722272" w:rsidRDefault="00987DFD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Тел. дежурного </w:t>
            </w:r>
            <w:r w:rsidR="00722272" w:rsidRPr="009E1F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249-55-44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</w:p>
          <w:p w:rsidR="00987DFD" w:rsidRPr="009E1F58" w:rsidRDefault="00987DFD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240-49-90</w:t>
            </w:r>
          </w:p>
        </w:tc>
      </w:tr>
      <w:tr w:rsidR="00722272" w:rsidRPr="00DF21DA" w:rsidTr="00987DFD">
        <w:trPr>
          <w:trHeight w:val="324"/>
          <w:jc w:val="center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272" w:rsidRDefault="00722272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1F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</w:t>
            </w:r>
            <w:r w:rsidR="00457BE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инистерство здравоохранения</w:t>
            </w:r>
            <w:r w:rsidRPr="009E1F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</w:t>
            </w:r>
            <w:r w:rsidR="00457BE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остовской области</w:t>
            </w:r>
          </w:p>
          <w:p w:rsidR="004C7761" w:rsidRPr="009E1F58" w:rsidRDefault="004C7761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761" w:rsidRDefault="004C7761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Тел. приемной242-41-09,</w:t>
            </w:r>
          </w:p>
          <w:p w:rsidR="00722272" w:rsidRDefault="004C7761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722272" w:rsidRPr="009E1F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42-30-96</w:t>
            </w:r>
          </w:p>
          <w:p w:rsidR="004C7761" w:rsidRPr="009E1F58" w:rsidRDefault="004C7761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C7761" w:rsidRPr="00DF21DA" w:rsidTr="00987DFD">
        <w:trPr>
          <w:trHeight w:val="324"/>
          <w:jc w:val="center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7761" w:rsidRPr="009E1F58" w:rsidRDefault="004C7761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1F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 № 6 УМВД по г. Ростова-на-Дону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761" w:rsidRDefault="004C7761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Тел. дежурного </w:t>
            </w:r>
            <w:r w:rsidRPr="009E1F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249-45-20</w:t>
            </w:r>
          </w:p>
        </w:tc>
      </w:tr>
      <w:tr w:rsidR="00722272" w:rsidRPr="00DF21DA" w:rsidTr="00987DFD">
        <w:trPr>
          <w:trHeight w:val="324"/>
          <w:jc w:val="center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272" w:rsidRDefault="00722272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1F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 МВД России по г. Ростова-на-Дону</w:t>
            </w:r>
          </w:p>
          <w:p w:rsidR="00987DFD" w:rsidRPr="009E1F58" w:rsidRDefault="00987DFD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FD" w:rsidRDefault="00987DFD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Тел. доверия 249-14-28</w:t>
            </w:r>
          </w:p>
          <w:p w:rsidR="00722272" w:rsidRDefault="00987DFD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Тел. дежурного </w:t>
            </w:r>
            <w:r w:rsidR="00722272" w:rsidRPr="009E1F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249-13-01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</w:p>
          <w:p w:rsidR="00987DFD" w:rsidRPr="009E1F58" w:rsidRDefault="00987DFD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249-13-02</w:t>
            </w:r>
          </w:p>
        </w:tc>
      </w:tr>
      <w:tr w:rsidR="00722272" w:rsidRPr="00DF21DA" w:rsidTr="00987DFD">
        <w:trPr>
          <w:trHeight w:val="324"/>
          <w:jc w:val="center"/>
        </w:trPr>
        <w:tc>
          <w:tcPr>
            <w:tcW w:w="6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2272" w:rsidRDefault="00722272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E1F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ГУ МВД России по Ростовской области</w:t>
            </w:r>
          </w:p>
          <w:p w:rsidR="00987DFD" w:rsidRPr="009E1F58" w:rsidRDefault="00987DFD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DFD" w:rsidRDefault="00987DFD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Тел. доверия 249-24-77</w:t>
            </w:r>
          </w:p>
          <w:p w:rsidR="00722272" w:rsidRPr="009E1F58" w:rsidRDefault="00987DFD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Тел.дежурного</w:t>
            </w:r>
            <w:r w:rsidR="0072227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249-34-01, </w:t>
            </w:r>
            <w:r w:rsidR="00722272" w:rsidRPr="009E1F5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249-34-02</w:t>
            </w:r>
          </w:p>
        </w:tc>
      </w:tr>
      <w:tr w:rsidR="004C7761" w:rsidRPr="00DF21DA" w:rsidTr="004C7761">
        <w:trPr>
          <w:trHeight w:val="324"/>
          <w:jc w:val="center"/>
        </w:trPr>
        <w:tc>
          <w:tcPr>
            <w:tcW w:w="980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7761" w:rsidRPr="009E1F58" w:rsidRDefault="004C7761" w:rsidP="004C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</w:tbl>
    <w:p w:rsidR="00024046" w:rsidRDefault="00024046"/>
    <w:sectPr w:rsidR="00024046" w:rsidSect="0054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B0A"/>
    <w:rsid w:val="00024046"/>
    <w:rsid w:val="002503F2"/>
    <w:rsid w:val="002D1844"/>
    <w:rsid w:val="00370D84"/>
    <w:rsid w:val="004131BA"/>
    <w:rsid w:val="00457BE1"/>
    <w:rsid w:val="004C7761"/>
    <w:rsid w:val="00545678"/>
    <w:rsid w:val="00722272"/>
    <w:rsid w:val="007E7330"/>
    <w:rsid w:val="008C6BDE"/>
    <w:rsid w:val="00987DFD"/>
    <w:rsid w:val="00A32B0A"/>
    <w:rsid w:val="00B142BD"/>
    <w:rsid w:val="00D566B9"/>
    <w:rsid w:val="00F2278F"/>
    <w:rsid w:val="00F5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2023-05-23T12:34:00Z</dcterms:created>
  <dcterms:modified xsi:type="dcterms:W3CDTF">2023-05-24T10:26:00Z</dcterms:modified>
</cp:coreProperties>
</file>